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C6E98" w14:textId="566D9DAC" w:rsidR="007272DE" w:rsidRPr="00F24F87" w:rsidRDefault="007272DE" w:rsidP="00F24F87">
      <w:pPr>
        <w:spacing w:after="0" w:line="0" w:lineRule="atLeast"/>
        <w:jc w:val="center"/>
        <w:rPr>
          <w:sz w:val="20"/>
          <w:szCs w:val="20"/>
        </w:rPr>
      </w:pPr>
      <w:r w:rsidRPr="00F24F87"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564880AF" wp14:editId="0ABDCAC0">
            <wp:simplePos x="0" y="0"/>
            <wp:positionH relativeFrom="column">
              <wp:posOffset>5499100</wp:posOffset>
            </wp:positionH>
            <wp:positionV relativeFrom="paragraph">
              <wp:posOffset>0</wp:posOffset>
            </wp:positionV>
            <wp:extent cx="685800" cy="614680"/>
            <wp:effectExtent l="0" t="0" r="0" b="0"/>
            <wp:wrapTight wrapText="bothSides">
              <wp:wrapPolygon edited="0">
                <wp:start x="0" y="0"/>
                <wp:lineTo x="0" y="20752"/>
                <wp:lineTo x="21000" y="20752"/>
                <wp:lineTo x="21000" y="0"/>
                <wp:lineTo x="0" y="0"/>
              </wp:wrapPolygon>
            </wp:wrapTight>
            <wp:docPr id="10716508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650833" name="Picture 107165083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14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24F87">
        <w:rPr>
          <w:noProof/>
          <w:sz w:val="20"/>
          <w:szCs w:val="20"/>
          <w:u w:val="single"/>
        </w:rPr>
        <w:drawing>
          <wp:anchor distT="0" distB="0" distL="114300" distR="114300" simplePos="0" relativeHeight="251659264" behindDoc="1" locked="0" layoutInCell="1" allowOverlap="1" wp14:anchorId="35E708EA" wp14:editId="58D8A84F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615950" cy="615950"/>
            <wp:effectExtent l="0" t="0" r="0" b="0"/>
            <wp:wrapTight wrapText="bothSides">
              <wp:wrapPolygon edited="0">
                <wp:start x="0" y="0"/>
                <wp:lineTo x="0" y="20709"/>
                <wp:lineTo x="20709" y="20709"/>
                <wp:lineTo x="20709" y="0"/>
                <wp:lineTo x="0" y="0"/>
              </wp:wrapPolygon>
            </wp:wrapTight>
            <wp:docPr id="8320348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2034832" name="Picture 83203483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950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E4B82A" w14:textId="0BB10CD3" w:rsidR="007272DE" w:rsidRPr="00F24F87" w:rsidRDefault="007272DE" w:rsidP="00F24F87">
      <w:pPr>
        <w:spacing w:after="0" w:line="0" w:lineRule="atLeast"/>
        <w:jc w:val="center"/>
        <w:rPr>
          <w:sz w:val="20"/>
          <w:szCs w:val="20"/>
        </w:rPr>
      </w:pPr>
    </w:p>
    <w:p w14:paraId="01018AD9" w14:textId="7409F1F2" w:rsidR="007272DE" w:rsidRPr="00F24F87" w:rsidRDefault="007272DE" w:rsidP="00F24F87">
      <w:pPr>
        <w:spacing w:after="0" w:line="0" w:lineRule="atLeast"/>
        <w:jc w:val="center"/>
        <w:rPr>
          <w:sz w:val="20"/>
          <w:szCs w:val="20"/>
          <w:u w:val="single"/>
        </w:rPr>
      </w:pPr>
      <w:r w:rsidRPr="00F24F87">
        <w:rPr>
          <w:sz w:val="20"/>
          <w:szCs w:val="20"/>
          <w:u w:val="single"/>
        </w:rPr>
        <w:t xml:space="preserve">School: </w:t>
      </w:r>
      <w:r w:rsidR="00EF1BBD">
        <w:rPr>
          <w:sz w:val="20"/>
          <w:szCs w:val="20"/>
          <w:u w:val="single"/>
        </w:rPr>
        <w:t>Finmere</w:t>
      </w:r>
      <w:r w:rsidRPr="00F24F87">
        <w:rPr>
          <w:sz w:val="20"/>
          <w:szCs w:val="20"/>
          <w:u w:val="single"/>
        </w:rPr>
        <w:t xml:space="preserve"> CE Primary School</w:t>
      </w:r>
      <w:r w:rsidR="00EF1BBD">
        <w:rPr>
          <w:sz w:val="20"/>
          <w:szCs w:val="20"/>
          <w:u w:val="single"/>
        </w:rPr>
        <w:t xml:space="preserve"> and Preschool</w:t>
      </w:r>
    </w:p>
    <w:p w14:paraId="0738C1CD" w14:textId="77777777" w:rsidR="00F24F87" w:rsidRDefault="00F24F87" w:rsidP="00F24F87">
      <w:pPr>
        <w:spacing w:after="0" w:line="0" w:lineRule="atLeast"/>
        <w:rPr>
          <w:sz w:val="20"/>
          <w:szCs w:val="20"/>
        </w:rPr>
      </w:pPr>
    </w:p>
    <w:p w14:paraId="7B367758" w14:textId="77777777" w:rsidR="00F24F87" w:rsidRDefault="00F24F87" w:rsidP="00F24F87">
      <w:pPr>
        <w:spacing w:after="0" w:line="0" w:lineRule="atLeast"/>
        <w:rPr>
          <w:sz w:val="20"/>
          <w:szCs w:val="20"/>
        </w:rPr>
      </w:pPr>
    </w:p>
    <w:p w14:paraId="20EE9A69" w14:textId="276F7DB6" w:rsidR="007272DE" w:rsidRPr="00F24F87" w:rsidRDefault="007272DE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>Key stage 2</w:t>
      </w:r>
    </w:p>
    <w:p w14:paraId="66CBCEE4" w14:textId="2CA646F9" w:rsidR="007272DE" w:rsidRPr="00F24F87" w:rsidRDefault="007272DE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 xml:space="preserve">Number in Cohort: 8 </w:t>
      </w:r>
    </w:p>
    <w:tbl>
      <w:tblPr>
        <w:tblStyle w:val="TableGrid"/>
        <w:tblW w:w="9321" w:type="dxa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272DE" w:rsidRPr="00F24F87" w14:paraId="29671A58" w14:textId="77777777" w:rsidTr="00A6426A">
        <w:trPr>
          <w:trHeight w:val="332"/>
        </w:trPr>
        <w:tc>
          <w:tcPr>
            <w:tcW w:w="3107" w:type="dxa"/>
          </w:tcPr>
          <w:p w14:paraId="4DB271A2" w14:textId="77777777" w:rsidR="007272DE" w:rsidRPr="00F24F87" w:rsidRDefault="007272DE" w:rsidP="00F24F87">
            <w:pPr>
              <w:spacing w:line="0" w:lineRule="atLeast"/>
              <w:rPr>
                <w:sz w:val="20"/>
                <w:szCs w:val="20"/>
              </w:rPr>
            </w:pPr>
          </w:p>
        </w:tc>
        <w:tc>
          <w:tcPr>
            <w:tcW w:w="6214" w:type="dxa"/>
            <w:gridSpan w:val="2"/>
          </w:tcPr>
          <w:p w14:paraId="0AB490E7" w14:textId="202B91CE" w:rsidR="007272DE" w:rsidRPr="00F24F87" w:rsidRDefault="007272DE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% of pupils working at expected standard (inc at GD) </w:t>
            </w:r>
          </w:p>
        </w:tc>
      </w:tr>
      <w:tr w:rsidR="007272DE" w:rsidRPr="00F24F87" w14:paraId="15474A63" w14:textId="77777777" w:rsidTr="007272DE">
        <w:trPr>
          <w:trHeight w:val="344"/>
        </w:trPr>
        <w:tc>
          <w:tcPr>
            <w:tcW w:w="3107" w:type="dxa"/>
          </w:tcPr>
          <w:p w14:paraId="736A76B6" w14:textId="77777777" w:rsidR="007272DE" w:rsidRPr="00F24F87" w:rsidRDefault="007272DE" w:rsidP="00F24F87">
            <w:pPr>
              <w:spacing w:line="0" w:lineRule="atLeast"/>
              <w:rPr>
                <w:sz w:val="20"/>
                <w:szCs w:val="20"/>
              </w:rPr>
            </w:pPr>
          </w:p>
        </w:tc>
        <w:tc>
          <w:tcPr>
            <w:tcW w:w="3107" w:type="dxa"/>
          </w:tcPr>
          <w:p w14:paraId="56590EAA" w14:textId="40393AAA" w:rsidR="007272DE" w:rsidRPr="00F24F87" w:rsidRDefault="007272DE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School</w:t>
            </w:r>
          </w:p>
        </w:tc>
        <w:tc>
          <w:tcPr>
            <w:tcW w:w="3107" w:type="dxa"/>
          </w:tcPr>
          <w:p w14:paraId="319474FD" w14:textId="3DDF2E93" w:rsidR="007272DE" w:rsidRPr="00F24F87" w:rsidRDefault="007272DE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National </w:t>
            </w:r>
          </w:p>
        </w:tc>
      </w:tr>
      <w:tr w:rsidR="007272DE" w:rsidRPr="00F24F87" w14:paraId="04C8242A" w14:textId="77777777" w:rsidTr="007272DE">
        <w:trPr>
          <w:trHeight w:val="332"/>
        </w:trPr>
        <w:tc>
          <w:tcPr>
            <w:tcW w:w="3107" w:type="dxa"/>
          </w:tcPr>
          <w:p w14:paraId="6AFD7268" w14:textId="7DC57E1C" w:rsidR="007272DE" w:rsidRPr="00F24F87" w:rsidRDefault="007272DE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English Reading</w:t>
            </w:r>
          </w:p>
        </w:tc>
        <w:tc>
          <w:tcPr>
            <w:tcW w:w="3107" w:type="dxa"/>
          </w:tcPr>
          <w:p w14:paraId="181AF3B3" w14:textId="2E7E8DB4" w:rsidR="007272DE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88%</w:t>
            </w:r>
          </w:p>
        </w:tc>
        <w:tc>
          <w:tcPr>
            <w:tcW w:w="3107" w:type="dxa"/>
          </w:tcPr>
          <w:p w14:paraId="5D03CD80" w14:textId="52881E2C" w:rsidR="007272DE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75%</w:t>
            </w:r>
          </w:p>
        </w:tc>
      </w:tr>
      <w:tr w:rsidR="00E047D0" w:rsidRPr="00F24F87" w14:paraId="17CBAF5C" w14:textId="77777777" w:rsidTr="007272DE">
        <w:trPr>
          <w:trHeight w:val="332"/>
        </w:trPr>
        <w:tc>
          <w:tcPr>
            <w:tcW w:w="3107" w:type="dxa"/>
          </w:tcPr>
          <w:p w14:paraId="0D200733" w14:textId="1ED32E96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English Writing (TA)</w:t>
            </w:r>
          </w:p>
        </w:tc>
        <w:tc>
          <w:tcPr>
            <w:tcW w:w="3107" w:type="dxa"/>
          </w:tcPr>
          <w:p w14:paraId="20C0DBE3" w14:textId="0467990B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88%</w:t>
            </w:r>
          </w:p>
        </w:tc>
        <w:tc>
          <w:tcPr>
            <w:tcW w:w="3107" w:type="dxa"/>
          </w:tcPr>
          <w:p w14:paraId="21C05B53" w14:textId="3C79FA96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72%</w:t>
            </w:r>
          </w:p>
        </w:tc>
      </w:tr>
      <w:tr w:rsidR="00E047D0" w:rsidRPr="00F24F87" w14:paraId="4D62F0A1" w14:textId="77777777" w:rsidTr="007272DE">
        <w:trPr>
          <w:trHeight w:val="332"/>
        </w:trPr>
        <w:tc>
          <w:tcPr>
            <w:tcW w:w="3107" w:type="dxa"/>
          </w:tcPr>
          <w:p w14:paraId="7C131D88" w14:textId="0D370BEE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SPAG </w:t>
            </w:r>
          </w:p>
        </w:tc>
        <w:tc>
          <w:tcPr>
            <w:tcW w:w="3107" w:type="dxa"/>
          </w:tcPr>
          <w:p w14:paraId="0460E4B1" w14:textId="5D17C692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88%</w:t>
            </w:r>
          </w:p>
        </w:tc>
        <w:tc>
          <w:tcPr>
            <w:tcW w:w="3107" w:type="dxa"/>
          </w:tcPr>
          <w:p w14:paraId="14321E90" w14:textId="5F5FFCE5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73%</w:t>
            </w:r>
          </w:p>
        </w:tc>
      </w:tr>
      <w:tr w:rsidR="00E047D0" w:rsidRPr="00F24F87" w14:paraId="64830681" w14:textId="77777777" w:rsidTr="007272DE">
        <w:trPr>
          <w:trHeight w:val="344"/>
        </w:trPr>
        <w:tc>
          <w:tcPr>
            <w:tcW w:w="3107" w:type="dxa"/>
          </w:tcPr>
          <w:p w14:paraId="67B625E8" w14:textId="0658D8B9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Mathematics </w:t>
            </w:r>
          </w:p>
        </w:tc>
        <w:tc>
          <w:tcPr>
            <w:tcW w:w="3107" w:type="dxa"/>
          </w:tcPr>
          <w:p w14:paraId="51D911D1" w14:textId="52C10DE9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88%</w:t>
            </w:r>
          </w:p>
        </w:tc>
        <w:tc>
          <w:tcPr>
            <w:tcW w:w="3107" w:type="dxa"/>
          </w:tcPr>
          <w:p w14:paraId="0F8D6548" w14:textId="6EF85804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74%</w:t>
            </w:r>
          </w:p>
        </w:tc>
      </w:tr>
      <w:tr w:rsidR="00E047D0" w:rsidRPr="00F24F87" w14:paraId="0703CC80" w14:textId="77777777" w:rsidTr="007272DE">
        <w:trPr>
          <w:trHeight w:val="344"/>
        </w:trPr>
        <w:tc>
          <w:tcPr>
            <w:tcW w:w="3107" w:type="dxa"/>
          </w:tcPr>
          <w:p w14:paraId="020EDFBE" w14:textId="4E6D7970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RWM combined</w:t>
            </w:r>
          </w:p>
        </w:tc>
        <w:tc>
          <w:tcPr>
            <w:tcW w:w="3107" w:type="dxa"/>
          </w:tcPr>
          <w:p w14:paraId="0FAA2683" w14:textId="085DC9E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88%</w:t>
            </w:r>
          </w:p>
        </w:tc>
        <w:tc>
          <w:tcPr>
            <w:tcW w:w="3107" w:type="dxa"/>
          </w:tcPr>
          <w:p w14:paraId="0D9422B2" w14:textId="64CB2859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62%</w:t>
            </w:r>
          </w:p>
        </w:tc>
      </w:tr>
    </w:tbl>
    <w:p w14:paraId="78893020" w14:textId="77777777" w:rsidR="007272DE" w:rsidRPr="00F24F87" w:rsidRDefault="007272DE" w:rsidP="00F24F87">
      <w:pPr>
        <w:spacing w:after="0" w:line="0" w:lineRule="atLeast"/>
        <w:rPr>
          <w:sz w:val="20"/>
          <w:szCs w:val="20"/>
        </w:rPr>
      </w:pPr>
    </w:p>
    <w:tbl>
      <w:tblPr>
        <w:tblStyle w:val="TableGrid"/>
        <w:tblW w:w="9321" w:type="dxa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E047D0" w:rsidRPr="00F24F87" w14:paraId="28CA84EE" w14:textId="77777777" w:rsidTr="00C21588">
        <w:trPr>
          <w:trHeight w:val="332"/>
        </w:trPr>
        <w:tc>
          <w:tcPr>
            <w:tcW w:w="3107" w:type="dxa"/>
          </w:tcPr>
          <w:p w14:paraId="02CD79A3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</w:p>
        </w:tc>
        <w:tc>
          <w:tcPr>
            <w:tcW w:w="6214" w:type="dxa"/>
            <w:gridSpan w:val="2"/>
          </w:tcPr>
          <w:p w14:paraId="1FC0214F" w14:textId="124C09EB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% of pupils working at </w:t>
            </w:r>
            <w:r w:rsidRPr="00F24F87">
              <w:rPr>
                <w:sz w:val="20"/>
                <w:szCs w:val="20"/>
              </w:rPr>
              <w:t xml:space="preserve">Greater Depth </w:t>
            </w:r>
          </w:p>
        </w:tc>
      </w:tr>
      <w:tr w:rsidR="00E047D0" w:rsidRPr="00F24F87" w14:paraId="4BE0765B" w14:textId="77777777" w:rsidTr="00C21588">
        <w:trPr>
          <w:trHeight w:val="344"/>
        </w:trPr>
        <w:tc>
          <w:tcPr>
            <w:tcW w:w="3107" w:type="dxa"/>
          </w:tcPr>
          <w:p w14:paraId="7C5A75E6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</w:p>
        </w:tc>
        <w:tc>
          <w:tcPr>
            <w:tcW w:w="3107" w:type="dxa"/>
          </w:tcPr>
          <w:p w14:paraId="3569F7C9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School</w:t>
            </w:r>
          </w:p>
        </w:tc>
        <w:tc>
          <w:tcPr>
            <w:tcW w:w="3107" w:type="dxa"/>
          </w:tcPr>
          <w:p w14:paraId="3D539DFB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National </w:t>
            </w:r>
          </w:p>
        </w:tc>
      </w:tr>
      <w:tr w:rsidR="00E047D0" w:rsidRPr="00F24F87" w14:paraId="22D2B6FF" w14:textId="77777777" w:rsidTr="00C21588">
        <w:trPr>
          <w:trHeight w:val="332"/>
        </w:trPr>
        <w:tc>
          <w:tcPr>
            <w:tcW w:w="3107" w:type="dxa"/>
          </w:tcPr>
          <w:p w14:paraId="7D296888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English Reading</w:t>
            </w:r>
          </w:p>
        </w:tc>
        <w:tc>
          <w:tcPr>
            <w:tcW w:w="3107" w:type="dxa"/>
          </w:tcPr>
          <w:p w14:paraId="389C23B1" w14:textId="2EA55C78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37.7%</w:t>
            </w:r>
          </w:p>
        </w:tc>
        <w:tc>
          <w:tcPr>
            <w:tcW w:w="3107" w:type="dxa"/>
          </w:tcPr>
          <w:p w14:paraId="5912018F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</w:p>
        </w:tc>
      </w:tr>
      <w:tr w:rsidR="00E047D0" w:rsidRPr="00F24F87" w14:paraId="07868C48" w14:textId="77777777" w:rsidTr="00C21588">
        <w:trPr>
          <w:trHeight w:val="332"/>
        </w:trPr>
        <w:tc>
          <w:tcPr>
            <w:tcW w:w="3107" w:type="dxa"/>
          </w:tcPr>
          <w:p w14:paraId="08C32BA2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English Writing (TA)</w:t>
            </w:r>
          </w:p>
        </w:tc>
        <w:tc>
          <w:tcPr>
            <w:tcW w:w="3107" w:type="dxa"/>
          </w:tcPr>
          <w:p w14:paraId="426D94E8" w14:textId="1853EDC8" w:rsidR="00E047D0" w:rsidRPr="00F24F87" w:rsidRDefault="004D06C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12.5%</w:t>
            </w:r>
          </w:p>
        </w:tc>
        <w:tc>
          <w:tcPr>
            <w:tcW w:w="3107" w:type="dxa"/>
          </w:tcPr>
          <w:p w14:paraId="00F664D2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</w:p>
        </w:tc>
      </w:tr>
      <w:tr w:rsidR="00E047D0" w:rsidRPr="00F24F87" w14:paraId="0F2E069F" w14:textId="77777777" w:rsidTr="00C21588">
        <w:trPr>
          <w:trHeight w:val="332"/>
        </w:trPr>
        <w:tc>
          <w:tcPr>
            <w:tcW w:w="3107" w:type="dxa"/>
          </w:tcPr>
          <w:p w14:paraId="4FC05E47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SPAG </w:t>
            </w:r>
          </w:p>
        </w:tc>
        <w:tc>
          <w:tcPr>
            <w:tcW w:w="3107" w:type="dxa"/>
          </w:tcPr>
          <w:p w14:paraId="21EDB102" w14:textId="723AEEC4" w:rsidR="00E047D0" w:rsidRPr="00F24F87" w:rsidRDefault="004D06C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37.5%</w:t>
            </w:r>
          </w:p>
        </w:tc>
        <w:tc>
          <w:tcPr>
            <w:tcW w:w="3107" w:type="dxa"/>
          </w:tcPr>
          <w:p w14:paraId="36AC6867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</w:p>
        </w:tc>
      </w:tr>
      <w:tr w:rsidR="00E047D0" w:rsidRPr="00F24F87" w14:paraId="59ED5D0D" w14:textId="77777777" w:rsidTr="00C21588">
        <w:trPr>
          <w:trHeight w:val="344"/>
        </w:trPr>
        <w:tc>
          <w:tcPr>
            <w:tcW w:w="3107" w:type="dxa"/>
          </w:tcPr>
          <w:p w14:paraId="73C0B503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Mathematics </w:t>
            </w:r>
          </w:p>
        </w:tc>
        <w:tc>
          <w:tcPr>
            <w:tcW w:w="3107" w:type="dxa"/>
          </w:tcPr>
          <w:p w14:paraId="42ED1738" w14:textId="4F1719D8" w:rsidR="00E047D0" w:rsidRPr="00F24F87" w:rsidRDefault="004D06C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62.5%</w:t>
            </w:r>
          </w:p>
        </w:tc>
        <w:tc>
          <w:tcPr>
            <w:tcW w:w="3107" w:type="dxa"/>
          </w:tcPr>
          <w:p w14:paraId="1CA0A52C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</w:p>
        </w:tc>
      </w:tr>
      <w:tr w:rsidR="00E047D0" w:rsidRPr="00F24F87" w14:paraId="1B64318D" w14:textId="77777777" w:rsidTr="00C21588">
        <w:trPr>
          <w:trHeight w:val="344"/>
        </w:trPr>
        <w:tc>
          <w:tcPr>
            <w:tcW w:w="3107" w:type="dxa"/>
          </w:tcPr>
          <w:p w14:paraId="0217B449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RWM combined</w:t>
            </w:r>
          </w:p>
        </w:tc>
        <w:tc>
          <w:tcPr>
            <w:tcW w:w="3107" w:type="dxa"/>
          </w:tcPr>
          <w:p w14:paraId="626C11F5" w14:textId="084EB15E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13%</w:t>
            </w:r>
          </w:p>
        </w:tc>
        <w:tc>
          <w:tcPr>
            <w:tcW w:w="3107" w:type="dxa"/>
          </w:tcPr>
          <w:p w14:paraId="66F9E21C" w14:textId="0FBD7877" w:rsidR="00E047D0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8%</w:t>
            </w:r>
          </w:p>
        </w:tc>
      </w:tr>
    </w:tbl>
    <w:p w14:paraId="4626A033" w14:textId="77777777" w:rsidR="00E047D0" w:rsidRPr="00F24F87" w:rsidRDefault="00E047D0" w:rsidP="00F24F87">
      <w:pPr>
        <w:spacing w:after="0" w:line="0" w:lineRule="atLeast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4"/>
        <w:gridCol w:w="4639"/>
      </w:tblGrid>
      <w:tr w:rsidR="00E047D0" w:rsidRPr="00F24F87" w14:paraId="63318BE9" w14:textId="77777777" w:rsidTr="00F24F87">
        <w:trPr>
          <w:trHeight w:val="296"/>
        </w:trPr>
        <w:tc>
          <w:tcPr>
            <w:tcW w:w="1554" w:type="dxa"/>
          </w:tcPr>
          <w:p w14:paraId="56081D96" w14:textId="77777777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</w:p>
        </w:tc>
        <w:tc>
          <w:tcPr>
            <w:tcW w:w="4639" w:type="dxa"/>
          </w:tcPr>
          <w:p w14:paraId="1063E414" w14:textId="310FCCB2" w:rsidR="00E047D0" w:rsidRPr="00F24F87" w:rsidRDefault="00E047D0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Cohort average scaled score.</w:t>
            </w:r>
          </w:p>
        </w:tc>
      </w:tr>
      <w:tr w:rsidR="00F24F87" w:rsidRPr="00F24F87" w14:paraId="5194EB73" w14:textId="77777777" w:rsidTr="00BA36BE">
        <w:trPr>
          <w:trHeight w:val="308"/>
        </w:trPr>
        <w:tc>
          <w:tcPr>
            <w:tcW w:w="1554" w:type="dxa"/>
          </w:tcPr>
          <w:p w14:paraId="7ED14FC5" w14:textId="1720BE43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Reading</w:t>
            </w:r>
          </w:p>
        </w:tc>
        <w:tc>
          <w:tcPr>
            <w:tcW w:w="4639" w:type="dxa"/>
            <w:vAlign w:val="center"/>
          </w:tcPr>
          <w:p w14:paraId="3EEE2882" w14:textId="45F0FC41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111.1</w:t>
            </w:r>
          </w:p>
        </w:tc>
      </w:tr>
      <w:tr w:rsidR="00F24F87" w:rsidRPr="00F24F87" w14:paraId="3509FBDD" w14:textId="77777777" w:rsidTr="00BA36BE">
        <w:trPr>
          <w:trHeight w:val="296"/>
        </w:trPr>
        <w:tc>
          <w:tcPr>
            <w:tcW w:w="1554" w:type="dxa"/>
          </w:tcPr>
          <w:p w14:paraId="59198E04" w14:textId="3077D81D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Writing </w:t>
            </w:r>
          </w:p>
        </w:tc>
        <w:tc>
          <w:tcPr>
            <w:tcW w:w="4639" w:type="dxa"/>
            <w:vAlign w:val="center"/>
          </w:tcPr>
          <w:p w14:paraId="446A173B" w14:textId="1B9CAE84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109.</w:t>
            </w:r>
            <w:r w:rsidRPr="00F24F87">
              <w:rPr>
                <w:sz w:val="20"/>
                <w:szCs w:val="20"/>
              </w:rPr>
              <w:t>9</w:t>
            </w:r>
          </w:p>
        </w:tc>
      </w:tr>
      <w:tr w:rsidR="00F24F87" w:rsidRPr="00F24F87" w14:paraId="4C5F8C90" w14:textId="77777777" w:rsidTr="00BA36BE">
        <w:trPr>
          <w:trHeight w:val="308"/>
        </w:trPr>
        <w:tc>
          <w:tcPr>
            <w:tcW w:w="1554" w:type="dxa"/>
          </w:tcPr>
          <w:p w14:paraId="5B10276C" w14:textId="7781D7A3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Maths </w:t>
            </w:r>
          </w:p>
        </w:tc>
        <w:tc>
          <w:tcPr>
            <w:tcW w:w="4639" w:type="dxa"/>
            <w:vAlign w:val="center"/>
          </w:tcPr>
          <w:p w14:paraId="15C547C8" w14:textId="1C390306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109.</w:t>
            </w:r>
            <w:r w:rsidRPr="00F24F87">
              <w:rPr>
                <w:sz w:val="20"/>
                <w:szCs w:val="20"/>
              </w:rPr>
              <w:t>9</w:t>
            </w:r>
          </w:p>
        </w:tc>
      </w:tr>
    </w:tbl>
    <w:p w14:paraId="41311F76" w14:textId="77777777" w:rsidR="00E047D0" w:rsidRPr="00F24F87" w:rsidRDefault="00E047D0" w:rsidP="00F24F87">
      <w:pPr>
        <w:spacing w:after="0" w:line="0" w:lineRule="atLeast"/>
        <w:rPr>
          <w:sz w:val="20"/>
          <w:szCs w:val="20"/>
        </w:rPr>
      </w:pPr>
    </w:p>
    <w:p w14:paraId="1CDC6B94" w14:textId="1E2A9C13" w:rsidR="00F24F87" w:rsidRPr="00F24F87" w:rsidRDefault="00F24F87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 xml:space="preserve">Key stage 1 </w:t>
      </w:r>
    </w:p>
    <w:p w14:paraId="46C23791" w14:textId="098F3BB5" w:rsidR="00F24F87" w:rsidRPr="00F24F87" w:rsidRDefault="00F24F87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>Number in Cohort: 7</w:t>
      </w:r>
    </w:p>
    <w:p w14:paraId="273F9EF8" w14:textId="21A8CBDD" w:rsidR="00F24F87" w:rsidRPr="00F24F87" w:rsidRDefault="00F24F87" w:rsidP="00F24F87">
      <w:pPr>
        <w:spacing w:after="0" w:line="0" w:lineRule="atLeast"/>
        <w:rPr>
          <w:i/>
          <w:iCs/>
          <w:sz w:val="20"/>
          <w:szCs w:val="20"/>
        </w:rPr>
      </w:pPr>
      <w:r w:rsidRPr="00F24F87">
        <w:rPr>
          <w:i/>
          <w:iCs/>
          <w:sz w:val="20"/>
          <w:szCs w:val="20"/>
        </w:rPr>
        <w:t xml:space="preserve">Due to small cohort size </w:t>
      </w:r>
      <w:r>
        <w:rPr>
          <w:i/>
          <w:iCs/>
          <w:sz w:val="20"/>
          <w:szCs w:val="20"/>
        </w:rPr>
        <w:t>we are unable to</w:t>
      </w:r>
      <w:r w:rsidRPr="00F24F87">
        <w:rPr>
          <w:i/>
          <w:iCs/>
          <w:sz w:val="20"/>
          <w:szCs w:val="20"/>
        </w:rPr>
        <w:t xml:space="preserve"> report data</w:t>
      </w:r>
      <w:r>
        <w:rPr>
          <w:i/>
          <w:iCs/>
          <w:sz w:val="20"/>
          <w:szCs w:val="20"/>
        </w:rPr>
        <w:t>.</w:t>
      </w:r>
    </w:p>
    <w:p w14:paraId="5588EA92" w14:textId="77777777" w:rsidR="00F24F87" w:rsidRPr="00F24F87" w:rsidRDefault="00F24F87" w:rsidP="00F24F87">
      <w:pPr>
        <w:spacing w:after="0" w:line="0" w:lineRule="atLeast"/>
        <w:rPr>
          <w:b/>
          <w:bCs/>
          <w:i/>
          <w:iCs/>
          <w:sz w:val="20"/>
          <w:szCs w:val="20"/>
        </w:rPr>
      </w:pPr>
    </w:p>
    <w:p w14:paraId="7230EF54" w14:textId="02317873" w:rsidR="00F24F87" w:rsidRPr="00F24F87" w:rsidRDefault="00F24F87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>Year One Phonics Screen:</w:t>
      </w:r>
    </w:p>
    <w:p w14:paraId="2E7D87AA" w14:textId="6077D660" w:rsidR="00F24F87" w:rsidRPr="00F24F87" w:rsidRDefault="00F24F87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>Number in Yr1 cohort: 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6"/>
        <w:gridCol w:w="2366"/>
      </w:tblGrid>
      <w:tr w:rsidR="00F24F87" w:rsidRPr="00F24F87" w14:paraId="104BD997" w14:textId="77777777" w:rsidTr="00F24F87">
        <w:trPr>
          <w:trHeight w:val="463"/>
        </w:trPr>
        <w:tc>
          <w:tcPr>
            <w:tcW w:w="2366" w:type="dxa"/>
          </w:tcPr>
          <w:p w14:paraId="0995C18D" w14:textId="07C61ABE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% Pass</w:t>
            </w:r>
          </w:p>
        </w:tc>
        <w:tc>
          <w:tcPr>
            <w:tcW w:w="2366" w:type="dxa"/>
          </w:tcPr>
          <w:p w14:paraId="512EED21" w14:textId="5A70E930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100%</w:t>
            </w:r>
          </w:p>
        </w:tc>
      </w:tr>
    </w:tbl>
    <w:p w14:paraId="359E191B" w14:textId="77777777" w:rsidR="00F24F87" w:rsidRPr="00F24F87" w:rsidRDefault="00F24F87" w:rsidP="00F24F87">
      <w:pPr>
        <w:spacing w:after="0" w:line="0" w:lineRule="atLeast"/>
        <w:rPr>
          <w:sz w:val="20"/>
          <w:szCs w:val="20"/>
        </w:rPr>
      </w:pPr>
    </w:p>
    <w:p w14:paraId="27E3CDE6" w14:textId="2560F6DD" w:rsidR="00F24F87" w:rsidRPr="00F24F87" w:rsidRDefault="00F24F87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 xml:space="preserve">Year 2 Cumulative Phonics Screen: </w:t>
      </w:r>
    </w:p>
    <w:p w14:paraId="5D0C1B7F" w14:textId="67D50371" w:rsidR="00F24F87" w:rsidRPr="00F24F87" w:rsidRDefault="00F24F87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>Number in cohort: 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6"/>
        <w:gridCol w:w="2366"/>
      </w:tblGrid>
      <w:tr w:rsidR="00F24F87" w:rsidRPr="00F24F87" w14:paraId="4D1CE378" w14:textId="77777777" w:rsidTr="00C21588">
        <w:trPr>
          <w:trHeight w:val="463"/>
        </w:trPr>
        <w:tc>
          <w:tcPr>
            <w:tcW w:w="2366" w:type="dxa"/>
          </w:tcPr>
          <w:p w14:paraId="1290C79E" w14:textId="77777777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% Pass</w:t>
            </w:r>
          </w:p>
        </w:tc>
        <w:tc>
          <w:tcPr>
            <w:tcW w:w="2366" w:type="dxa"/>
          </w:tcPr>
          <w:p w14:paraId="5746AB0D" w14:textId="77777777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100%</w:t>
            </w:r>
          </w:p>
        </w:tc>
      </w:tr>
    </w:tbl>
    <w:p w14:paraId="462E24BF" w14:textId="77777777" w:rsidR="00F24F87" w:rsidRPr="00F24F87" w:rsidRDefault="00F24F87" w:rsidP="00F24F87">
      <w:pPr>
        <w:spacing w:after="0" w:line="0" w:lineRule="atLeast"/>
        <w:rPr>
          <w:sz w:val="20"/>
          <w:szCs w:val="20"/>
        </w:rPr>
      </w:pPr>
    </w:p>
    <w:p w14:paraId="25DCB369" w14:textId="7327010D" w:rsidR="00F24F87" w:rsidRPr="00F24F87" w:rsidRDefault="00F24F87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>EYFS:</w:t>
      </w:r>
    </w:p>
    <w:p w14:paraId="18EA6B3F" w14:textId="50E043B7" w:rsidR="00F24F87" w:rsidRPr="00F24F87" w:rsidRDefault="00F24F87" w:rsidP="00F24F87">
      <w:pPr>
        <w:spacing w:after="0" w:line="0" w:lineRule="atLeast"/>
        <w:rPr>
          <w:b/>
          <w:bCs/>
          <w:sz w:val="20"/>
          <w:szCs w:val="20"/>
        </w:rPr>
      </w:pPr>
      <w:r w:rsidRPr="00F24F87">
        <w:rPr>
          <w:b/>
          <w:bCs/>
          <w:sz w:val="20"/>
          <w:szCs w:val="20"/>
        </w:rPr>
        <w:t>Number in Cohort: 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6"/>
        <w:gridCol w:w="2366"/>
      </w:tblGrid>
      <w:tr w:rsidR="00F24F87" w:rsidRPr="00F24F87" w14:paraId="094AA339" w14:textId="77777777" w:rsidTr="00C21588">
        <w:trPr>
          <w:trHeight w:val="463"/>
        </w:trPr>
        <w:tc>
          <w:tcPr>
            <w:tcW w:w="2366" w:type="dxa"/>
          </w:tcPr>
          <w:p w14:paraId="4475F23A" w14:textId="65CE9BA0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 xml:space="preserve">% </w:t>
            </w:r>
            <w:r w:rsidRPr="00F24F87">
              <w:rPr>
                <w:sz w:val="20"/>
                <w:szCs w:val="20"/>
              </w:rPr>
              <w:t>GLD</w:t>
            </w:r>
          </w:p>
        </w:tc>
        <w:tc>
          <w:tcPr>
            <w:tcW w:w="2366" w:type="dxa"/>
          </w:tcPr>
          <w:p w14:paraId="7BDA85C4" w14:textId="26604BAA" w:rsidR="00F24F87" w:rsidRPr="00F24F87" w:rsidRDefault="00F24F87" w:rsidP="00F24F87">
            <w:pPr>
              <w:spacing w:line="0" w:lineRule="atLeast"/>
              <w:rPr>
                <w:sz w:val="20"/>
                <w:szCs w:val="20"/>
              </w:rPr>
            </w:pPr>
            <w:r w:rsidRPr="00F24F87">
              <w:rPr>
                <w:sz w:val="20"/>
                <w:szCs w:val="20"/>
              </w:rPr>
              <w:t>78</w:t>
            </w:r>
            <w:r w:rsidRPr="00F24F87">
              <w:rPr>
                <w:sz w:val="20"/>
                <w:szCs w:val="20"/>
              </w:rPr>
              <w:t>%</w:t>
            </w:r>
          </w:p>
        </w:tc>
      </w:tr>
    </w:tbl>
    <w:p w14:paraId="03D7CB60" w14:textId="445D258A" w:rsidR="00F24F87" w:rsidRDefault="00F24F87" w:rsidP="007272DE"/>
    <w:p w14:paraId="64769D32" w14:textId="77777777" w:rsidR="00F24F87" w:rsidRPr="00F24F87" w:rsidRDefault="00F24F87" w:rsidP="007272DE"/>
    <w:sectPr w:rsidR="00F24F87" w:rsidRPr="00F24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2DE"/>
    <w:rsid w:val="004D06C7"/>
    <w:rsid w:val="007272DE"/>
    <w:rsid w:val="008D1E3F"/>
    <w:rsid w:val="00E047D0"/>
    <w:rsid w:val="00EF1BBD"/>
    <w:rsid w:val="00F2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6AA67"/>
  <w15:chartTrackingRefBased/>
  <w15:docId w15:val="{6F4B085D-2117-4DAF-82FC-CDF28B75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72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72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72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72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72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72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72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72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72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72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72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72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72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72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72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72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72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72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72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72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72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72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72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72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72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72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72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72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72D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2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118</Words>
  <Characters>665</Characters>
  <Application>Microsoft Office Word</Application>
  <DocSecurity>0</DocSecurity>
  <Lines>110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2</cp:revision>
  <dcterms:created xsi:type="dcterms:W3CDTF">2026-02-04T10:04:00Z</dcterms:created>
  <dcterms:modified xsi:type="dcterms:W3CDTF">2026-02-04T11:08:00Z</dcterms:modified>
</cp:coreProperties>
</file>